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83272B" w14:textId="77777777" w:rsidR="0097378D" w:rsidRPr="0097378D" w:rsidRDefault="0097378D" w:rsidP="0097378D">
      <w:pPr>
        <w:jc w:val="center"/>
        <w:rPr>
          <w:b/>
          <w:bCs/>
          <w:u w:val="single"/>
        </w:rPr>
      </w:pPr>
      <w:r w:rsidRPr="0097378D">
        <w:rPr>
          <w:b/>
          <w:bCs/>
          <w:u w:val="single"/>
        </w:rPr>
        <w:t>Frequently Asked Questions</w:t>
      </w:r>
    </w:p>
    <w:p w14:paraId="4B826D78" w14:textId="77777777" w:rsidR="0097378D" w:rsidRPr="0097378D" w:rsidRDefault="0097378D" w:rsidP="0097378D">
      <w:pPr>
        <w:rPr>
          <w:b/>
          <w:bCs/>
        </w:rPr>
      </w:pPr>
      <w:r w:rsidRPr="0097378D">
        <w:rPr>
          <w:b/>
          <w:bCs/>
        </w:rPr>
        <w:t>Will children be taught the correct names for body parts?</w:t>
      </w:r>
    </w:p>
    <w:p w14:paraId="65AE6E0E" w14:textId="77777777" w:rsidR="0097378D" w:rsidRDefault="0097378D" w:rsidP="0097378D">
      <w:r w:rsidRPr="0097378D">
        <w:t>Yes. Through our </w:t>
      </w:r>
      <w:proofErr w:type="spellStart"/>
      <w:r w:rsidRPr="0097378D">
        <w:t>myHappymind</w:t>
      </w:r>
      <w:proofErr w:type="spellEnd"/>
      <w:r w:rsidRPr="0097378D">
        <w:t xml:space="preserve"> Plus curriculum, children learn about their bodies, personal safety and healthy relationships in an age-appropriate way. As part of this learning, children are taught the correct anatomical names for body parts. Using accurate vocabulary supports children's understanding, builds confidence in communicating about their bodies and is recognised as good safeguarding practice.</w:t>
      </w:r>
    </w:p>
    <w:p w14:paraId="750BFC06" w14:textId="77777777" w:rsidR="0097378D" w:rsidRPr="0097378D" w:rsidRDefault="0097378D" w:rsidP="0097378D"/>
    <w:p w14:paraId="6FC10AA4" w14:textId="77777777" w:rsidR="0097378D" w:rsidRPr="0097378D" w:rsidRDefault="0097378D" w:rsidP="0097378D">
      <w:pPr>
        <w:rPr>
          <w:b/>
          <w:bCs/>
        </w:rPr>
      </w:pPr>
      <w:r w:rsidRPr="0097378D">
        <w:rPr>
          <w:b/>
          <w:bCs/>
        </w:rPr>
        <w:t>Does the school use the NSPCC PANTS resources?</w:t>
      </w:r>
    </w:p>
    <w:p w14:paraId="5BC22392" w14:textId="77777777" w:rsidR="0097378D" w:rsidRPr="0097378D" w:rsidRDefault="0097378D" w:rsidP="0097378D">
      <w:r w:rsidRPr="0097378D">
        <w:t>Yes. The messages from the NSPCC PANTS campaign complement our </w:t>
      </w:r>
      <w:proofErr w:type="spellStart"/>
      <w:r w:rsidRPr="0097378D">
        <w:t>myHappyRelationships</w:t>
      </w:r>
      <w:proofErr w:type="spellEnd"/>
      <w:r w:rsidRPr="0097378D">
        <w:t> and </w:t>
      </w:r>
      <w:proofErr w:type="spellStart"/>
      <w:r w:rsidRPr="0097378D">
        <w:t>myHappyBodyunits</w:t>
      </w:r>
      <w:proofErr w:type="spellEnd"/>
      <w:r w:rsidRPr="0097378D">
        <w:t xml:space="preserve"> within </w:t>
      </w:r>
      <w:proofErr w:type="spellStart"/>
      <w:r w:rsidRPr="0097378D">
        <w:t>myHappymind</w:t>
      </w:r>
      <w:proofErr w:type="spellEnd"/>
      <w:r w:rsidRPr="0097378D">
        <w:t xml:space="preserve"> Plus. These lessons help children to understand:</w:t>
      </w:r>
    </w:p>
    <w:p w14:paraId="41DB8AC1" w14:textId="77777777" w:rsidR="0097378D" w:rsidRPr="0097378D" w:rsidRDefault="0097378D" w:rsidP="0097378D">
      <w:pPr>
        <w:numPr>
          <w:ilvl w:val="0"/>
          <w:numId w:val="5"/>
        </w:numPr>
      </w:pPr>
      <w:r w:rsidRPr="0097378D">
        <w:t>Their body belongs to them.</w:t>
      </w:r>
    </w:p>
    <w:p w14:paraId="1E66EB7A" w14:textId="77777777" w:rsidR="0097378D" w:rsidRPr="0097378D" w:rsidRDefault="0097378D" w:rsidP="0097378D">
      <w:pPr>
        <w:numPr>
          <w:ilvl w:val="0"/>
          <w:numId w:val="5"/>
        </w:numPr>
      </w:pPr>
      <w:r w:rsidRPr="0097378D">
        <w:t>The difference between safe and unsafe touch.</w:t>
      </w:r>
    </w:p>
    <w:p w14:paraId="6D64673B" w14:textId="77777777" w:rsidR="0097378D" w:rsidRPr="0097378D" w:rsidRDefault="0097378D" w:rsidP="0097378D">
      <w:pPr>
        <w:numPr>
          <w:ilvl w:val="0"/>
          <w:numId w:val="5"/>
        </w:numPr>
      </w:pPr>
      <w:r w:rsidRPr="0097378D">
        <w:t>That some parts of their body are private.</w:t>
      </w:r>
    </w:p>
    <w:p w14:paraId="3FD94050" w14:textId="77777777" w:rsidR="0097378D" w:rsidRPr="0097378D" w:rsidRDefault="0097378D" w:rsidP="0097378D">
      <w:pPr>
        <w:numPr>
          <w:ilvl w:val="0"/>
          <w:numId w:val="5"/>
        </w:numPr>
      </w:pPr>
      <w:r w:rsidRPr="0097378D">
        <w:t>The importance of telling a trusted adult if something worries them.</w:t>
      </w:r>
    </w:p>
    <w:p w14:paraId="0C851CE6" w14:textId="77777777" w:rsidR="0097378D" w:rsidRPr="0097378D" w:rsidRDefault="0097378D" w:rsidP="0097378D">
      <w:pPr>
        <w:numPr>
          <w:ilvl w:val="0"/>
          <w:numId w:val="5"/>
        </w:numPr>
      </w:pPr>
      <w:r w:rsidRPr="0097378D">
        <w:t>That they should keep telling trusted adults until they are heard.</w:t>
      </w:r>
    </w:p>
    <w:p w14:paraId="69B2633E" w14:textId="77777777" w:rsidR="0097378D" w:rsidRDefault="0097378D" w:rsidP="0097378D">
      <w:r w:rsidRPr="0097378D">
        <w:t>These important safeguarding messages are introduced in an age-appropriate and supportive way from the Early Years and are revisited throughout primary school as children's understanding develops.</w:t>
      </w:r>
    </w:p>
    <w:p w14:paraId="3EC19964" w14:textId="77777777" w:rsidR="0097378D" w:rsidRPr="0097378D" w:rsidRDefault="0097378D" w:rsidP="0097378D"/>
    <w:p w14:paraId="7B962A7F" w14:textId="77777777" w:rsidR="0097378D" w:rsidRPr="0097378D" w:rsidRDefault="0097378D" w:rsidP="0097378D">
      <w:pPr>
        <w:rPr>
          <w:b/>
          <w:bCs/>
        </w:rPr>
      </w:pPr>
      <w:r w:rsidRPr="0097378D">
        <w:rPr>
          <w:b/>
          <w:bCs/>
        </w:rPr>
        <w:t>At what age are children begin learning about these topics?</w:t>
      </w:r>
    </w:p>
    <w:p w14:paraId="4AE93655" w14:textId="77777777" w:rsidR="0097378D" w:rsidRDefault="0097378D" w:rsidP="0097378D">
      <w:r w:rsidRPr="0097378D">
        <w:t>Children begin learning about personal safety, privacy, emotions and healthy relationships from the Early Years Foundation Stage (Reception). Through </w:t>
      </w:r>
      <w:proofErr w:type="spellStart"/>
      <w:r w:rsidRPr="0097378D">
        <w:t>myHappymind</w:t>
      </w:r>
      <w:proofErr w:type="spellEnd"/>
      <w:r w:rsidRPr="0097378D">
        <w:t xml:space="preserve"> Plus, learning follows a progressive spiral curriculum, meaning key safeguarding messages are revisited each year with increasing depth as children mature.</w:t>
      </w:r>
    </w:p>
    <w:p w14:paraId="6D88E938" w14:textId="77777777" w:rsidR="0097378D" w:rsidRPr="0097378D" w:rsidRDefault="0097378D" w:rsidP="0097378D"/>
    <w:p w14:paraId="6FD63FCE" w14:textId="77777777" w:rsidR="0097378D" w:rsidRPr="0097378D" w:rsidRDefault="0097378D" w:rsidP="0097378D">
      <w:pPr>
        <w:rPr>
          <w:b/>
          <w:bCs/>
        </w:rPr>
      </w:pPr>
      <w:r w:rsidRPr="0097378D">
        <w:rPr>
          <w:b/>
          <w:bCs/>
        </w:rPr>
        <w:t>Why is using the correct vocabulary important?</w:t>
      </w:r>
    </w:p>
    <w:p w14:paraId="095AB561" w14:textId="77777777" w:rsidR="0097378D" w:rsidRPr="0097378D" w:rsidRDefault="0097378D" w:rsidP="0097378D">
      <w:r w:rsidRPr="0097378D">
        <w:t xml:space="preserve">Teaching children the correct anatomical names </w:t>
      </w:r>
      <w:proofErr w:type="gramStart"/>
      <w:r w:rsidRPr="0097378D">
        <w:t>helps</w:t>
      </w:r>
      <w:proofErr w:type="gramEnd"/>
      <w:r w:rsidRPr="0097378D">
        <w:t xml:space="preserve"> them:</w:t>
      </w:r>
    </w:p>
    <w:p w14:paraId="77ED014F" w14:textId="77777777" w:rsidR="0097378D" w:rsidRPr="0097378D" w:rsidRDefault="0097378D" w:rsidP="0097378D">
      <w:pPr>
        <w:numPr>
          <w:ilvl w:val="0"/>
          <w:numId w:val="6"/>
        </w:numPr>
      </w:pPr>
      <w:r w:rsidRPr="0097378D">
        <w:t>Understand and respect their own bodies.</w:t>
      </w:r>
    </w:p>
    <w:p w14:paraId="5A5820F2" w14:textId="77777777" w:rsidR="0097378D" w:rsidRPr="0097378D" w:rsidRDefault="0097378D" w:rsidP="0097378D">
      <w:pPr>
        <w:numPr>
          <w:ilvl w:val="0"/>
          <w:numId w:val="6"/>
        </w:numPr>
      </w:pPr>
      <w:r w:rsidRPr="0097378D">
        <w:t>Communicate confidently and accurately.</w:t>
      </w:r>
    </w:p>
    <w:p w14:paraId="01F4B777" w14:textId="77777777" w:rsidR="0097378D" w:rsidRPr="0097378D" w:rsidRDefault="0097378D" w:rsidP="0097378D">
      <w:pPr>
        <w:numPr>
          <w:ilvl w:val="0"/>
          <w:numId w:val="6"/>
        </w:numPr>
      </w:pPr>
      <w:r w:rsidRPr="0097378D">
        <w:lastRenderedPageBreak/>
        <w:t>Recognise when something is not right.</w:t>
      </w:r>
    </w:p>
    <w:p w14:paraId="242EF1A7" w14:textId="77777777" w:rsidR="0097378D" w:rsidRPr="0097378D" w:rsidRDefault="0097378D" w:rsidP="0097378D">
      <w:pPr>
        <w:numPr>
          <w:ilvl w:val="0"/>
          <w:numId w:val="6"/>
        </w:numPr>
      </w:pPr>
      <w:r w:rsidRPr="0097378D">
        <w:t>Speak clearly to trusted adults if they ever need help.</w:t>
      </w:r>
    </w:p>
    <w:p w14:paraId="37F94799" w14:textId="77777777" w:rsidR="0097378D" w:rsidRDefault="0097378D" w:rsidP="0097378D">
      <w:r w:rsidRPr="0097378D">
        <w:t>This approach supports both children's wellbeing and our safeguarding responsibilities.</w:t>
      </w:r>
    </w:p>
    <w:p w14:paraId="065D9E69" w14:textId="77777777" w:rsidR="0097378D" w:rsidRPr="0097378D" w:rsidRDefault="0097378D" w:rsidP="0097378D"/>
    <w:p w14:paraId="713C7E56" w14:textId="77777777" w:rsidR="0097378D" w:rsidRPr="0097378D" w:rsidRDefault="0097378D" w:rsidP="0097378D">
      <w:pPr>
        <w:rPr>
          <w:b/>
          <w:bCs/>
        </w:rPr>
      </w:pPr>
      <w:r w:rsidRPr="0097378D">
        <w:rPr>
          <w:b/>
          <w:bCs/>
        </w:rPr>
        <w:t xml:space="preserve">How does </w:t>
      </w:r>
      <w:proofErr w:type="spellStart"/>
      <w:r w:rsidRPr="0097378D">
        <w:rPr>
          <w:b/>
          <w:bCs/>
        </w:rPr>
        <w:t>myHappymind</w:t>
      </w:r>
      <w:proofErr w:type="spellEnd"/>
      <w:r w:rsidRPr="0097378D">
        <w:rPr>
          <w:b/>
          <w:bCs/>
        </w:rPr>
        <w:t xml:space="preserve"> Plus support safeguarding?</w:t>
      </w:r>
    </w:p>
    <w:p w14:paraId="38C7AD91" w14:textId="77777777" w:rsidR="0097378D" w:rsidRPr="0097378D" w:rsidRDefault="0097378D" w:rsidP="0097378D">
      <w:r w:rsidRPr="0097378D">
        <w:t>Safeguarding is embedded throughout </w:t>
      </w:r>
      <w:proofErr w:type="spellStart"/>
      <w:r w:rsidRPr="0097378D">
        <w:t>myHappymind</w:t>
      </w:r>
      <w:proofErr w:type="spellEnd"/>
      <w:r w:rsidRPr="0097378D">
        <w:t xml:space="preserve"> Plus, particularly within the </w:t>
      </w:r>
      <w:proofErr w:type="spellStart"/>
      <w:r w:rsidRPr="0097378D">
        <w:t>myHappyRelationships</w:t>
      </w:r>
      <w:proofErr w:type="spellEnd"/>
      <w:r w:rsidRPr="0097378D">
        <w:t> and </w:t>
      </w:r>
      <w:proofErr w:type="spellStart"/>
      <w:r w:rsidRPr="0097378D">
        <w:t>myHappyBody</w:t>
      </w:r>
      <w:proofErr w:type="spellEnd"/>
      <w:r w:rsidRPr="0097378D">
        <w:t> strands. Children learn about:</w:t>
      </w:r>
    </w:p>
    <w:p w14:paraId="5F5A651F" w14:textId="77777777" w:rsidR="0097378D" w:rsidRPr="0097378D" w:rsidRDefault="0097378D" w:rsidP="0097378D">
      <w:pPr>
        <w:numPr>
          <w:ilvl w:val="0"/>
          <w:numId w:val="7"/>
        </w:numPr>
      </w:pPr>
      <w:r w:rsidRPr="0097378D">
        <w:t>Respecting themselves and others.</w:t>
      </w:r>
    </w:p>
    <w:p w14:paraId="29E6411C" w14:textId="77777777" w:rsidR="0097378D" w:rsidRPr="0097378D" w:rsidRDefault="0097378D" w:rsidP="0097378D">
      <w:pPr>
        <w:numPr>
          <w:ilvl w:val="0"/>
          <w:numId w:val="7"/>
        </w:numPr>
      </w:pPr>
      <w:r w:rsidRPr="0097378D">
        <w:t>Personal boundaries.</w:t>
      </w:r>
    </w:p>
    <w:p w14:paraId="015CA9C4" w14:textId="77777777" w:rsidR="0097378D" w:rsidRPr="0097378D" w:rsidRDefault="0097378D" w:rsidP="0097378D">
      <w:pPr>
        <w:numPr>
          <w:ilvl w:val="0"/>
          <w:numId w:val="7"/>
        </w:numPr>
      </w:pPr>
      <w:r w:rsidRPr="0097378D">
        <w:t>Trusted adults and asking for help.</w:t>
      </w:r>
    </w:p>
    <w:p w14:paraId="5AE96878" w14:textId="77777777" w:rsidR="0097378D" w:rsidRPr="0097378D" w:rsidRDefault="0097378D" w:rsidP="0097378D">
      <w:pPr>
        <w:numPr>
          <w:ilvl w:val="0"/>
          <w:numId w:val="7"/>
        </w:numPr>
      </w:pPr>
      <w:r w:rsidRPr="0097378D">
        <w:t>Recognising unsafe situations.</w:t>
      </w:r>
    </w:p>
    <w:p w14:paraId="47599A23" w14:textId="77777777" w:rsidR="0097378D" w:rsidRPr="0097378D" w:rsidRDefault="0097378D" w:rsidP="0097378D">
      <w:pPr>
        <w:numPr>
          <w:ilvl w:val="0"/>
          <w:numId w:val="7"/>
        </w:numPr>
      </w:pPr>
      <w:r w:rsidRPr="0097378D">
        <w:t>Building confidence to speak out if they feel worried or unsafe.</w:t>
      </w:r>
    </w:p>
    <w:p w14:paraId="537B0E26" w14:textId="77777777" w:rsidR="0097378D" w:rsidRDefault="0097378D" w:rsidP="0097378D">
      <w:r w:rsidRPr="0097378D">
        <w:t>These lessons are carefully designed to develop children's emotional literacy alongside practical strategies for staying safe.</w:t>
      </w:r>
    </w:p>
    <w:p w14:paraId="2D9E14FA" w14:textId="77777777" w:rsidR="0097378D" w:rsidRPr="0097378D" w:rsidRDefault="0097378D" w:rsidP="0097378D">
      <w:pPr>
        <w:rPr>
          <w:b/>
          <w:bCs/>
        </w:rPr>
      </w:pPr>
    </w:p>
    <w:p w14:paraId="32DAB50D" w14:textId="77777777" w:rsidR="0097378D" w:rsidRPr="0097378D" w:rsidRDefault="0097378D" w:rsidP="0097378D">
      <w:pPr>
        <w:rPr>
          <w:b/>
          <w:bCs/>
        </w:rPr>
      </w:pPr>
      <w:r w:rsidRPr="0097378D">
        <w:rPr>
          <w:b/>
          <w:bCs/>
        </w:rPr>
        <w:t>How does the school teach online safety, including Artificial Intelligence (AI)?</w:t>
      </w:r>
    </w:p>
    <w:p w14:paraId="0B60871F" w14:textId="77777777" w:rsidR="0097378D" w:rsidRPr="0097378D" w:rsidRDefault="0097378D" w:rsidP="0097378D">
      <w:r w:rsidRPr="0097378D">
        <w:t>Online safety is taught throughout the school and forms part of our wider </w:t>
      </w:r>
      <w:proofErr w:type="spellStart"/>
      <w:r w:rsidRPr="0097378D">
        <w:t>myHappyWorld</w:t>
      </w:r>
      <w:proofErr w:type="spellEnd"/>
      <w:r w:rsidRPr="0097378D">
        <w:t> curriculum, alongside computing lessons. Children learn how to:</w:t>
      </w:r>
    </w:p>
    <w:p w14:paraId="112C6A1C" w14:textId="77777777" w:rsidR="0097378D" w:rsidRPr="0097378D" w:rsidRDefault="0097378D" w:rsidP="0097378D">
      <w:pPr>
        <w:numPr>
          <w:ilvl w:val="0"/>
          <w:numId w:val="8"/>
        </w:numPr>
      </w:pPr>
      <w:r w:rsidRPr="0097378D">
        <w:t>Use technology safely and responsibly.</w:t>
      </w:r>
    </w:p>
    <w:p w14:paraId="6FEF7056" w14:textId="77777777" w:rsidR="0097378D" w:rsidRPr="0097378D" w:rsidRDefault="0097378D" w:rsidP="0097378D">
      <w:pPr>
        <w:numPr>
          <w:ilvl w:val="0"/>
          <w:numId w:val="8"/>
        </w:numPr>
      </w:pPr>
      <w:r w:rsidRPr="0097378D">
        <w:t>Protect their personal information.</w:t>
      </w:r>
    </w:p>
    <w:p w14:paraId="4FB58DF9" w14:textId="77777777" w:rsidR="0097378D" w:rsidRPr="0097378D" w:rsidRDefault="0097378D" w:rsidP="0097378D">
      <w:pPr>
        <w:numPr>
          <w:ilvl w:val="0"/>
          <w:numId w:val="8"/>
        </w:numPr>
      </w:pPr>
      <w:r w:rsidRPr="0097378D">
        <w:t>Recognise that not everything online is true.</w:t>
      </w:r>
    </w:p>
    <w:p w14:paraId="031477AE" w14:textId="77777777" w:rsidR="0097378D" w:rsidRPr="0097378D" w:rsidRDefault="0097378D" w:rsidP="0097378D">
      <w:pPr>
        <w:numPr>
          <w:ilvl w:val="0"/>
          <w:numId w:val="8"/>
        </w:numPr>
      </w:pPr>
      <w:r w:rsidRPr="0097378D">
        <w:t>Think critically about information they see online.</w:t>
      </w:r>
    </w:p>
    <w:p w14:paraId="4340091B" w14:textId="77777777" w:rsidR="0097378D" w:rsidRPr="0097378D" w:rsidRDefault="0097378D" w:rsidP="0097378D">
      <w:pPr>
        <w:numPr>
          <w:ilvl w:val="0"/>
          <w:numId w:val="8"/>
        </w:numPr>
      </w:pPr>
      <w:r w:rsidRPr="0097378D">
        <w:t>Know who to speak to if something online makes them feel worried or unsafe.</w:t>
      </w:r>
    </w:p>
    <w:p w14:paraId="0AAA21D0" w14:textId="77777777" w:rsidR="0097378D" w:rsidRDefault="0097378D" w:rsidP="0097378D">
      <w:r w:rsidRPr="0097378D">
        <w:t>As technology continues to evolve, including the increasing use of Artificial Intelligence (AI), we will continue to review and strengthen our curriculum so that children understand both the opportunities and potential risks associated with AI in an age-appropriate way. This reflects the latest developments in PSHE and Relationships Education guidance.</w:t>
      </w:r>
    </w:p>
    <w:p w14:paraId="092BC594" w14:textId="77777777" w:rsidR="0097378D" w:rsidRDefault="0097378D" w:rsidP="0097378D"/>
    <w:p w14:paraId="633AEB14" w14:textId="77777777" w:rsidR="0097378D" w:rsidRPr="0097378D" w:rsidRDefault="0097378D" w:rsidP="0097378D"/>
    <w:p w14:paraId="3BDFDA3E" w14:textId="77777777" w:rsidR="0097378D" w:rsidRPr="0097378D" w:rsidRDefault="0097378D" w:rsidP="0097378D">
      <w:pPr>
        <w:rPr>
          <w:b/>
          <w:bCs/>
        </w:rPr>
      </w:pPr>
      <w:r w:rsidRPr="0097378D">
        <w:rPr>
          <w:b/>
          <w:bCs/>
        </w:rPr>
        <w:lastRenderedPageBreak/>
        <w:t>How are parents involved?</w:t>
      </w:r>
    </w:p>
    <w:p w14:paraId="15C44069" w14:textId="77777777" w:rsidR="0097378D" w:rsidRPr="0097378D" w:rsidRDefault="0097378D" w:rsidP="0097378D">
      <w:r w:rsidRPr="0097378D">
        <w:t>We believe that parents and carers are children's first educators. We value feedback and work closely with families to ensure our PSHE curriculum meets the needs of our pupils while remaining age-appropriate and in line with statutory guidance.</w:t>
      </w:r>
    </w:p>
    <w:p w14:paraId="24E7C55A" w14:textId="77777777" w:rsidR="0097378D" w:rsidRPr="0097378D" w:rsidRDefault="0097378D" w:rsidP="0097378D">
      <w:r w:rsidRPr="0097378D">
        <w:t>As a </w:t>
      </w:r>
      <w:proofErr w:type="spellStart"/>
      <w:r w:rsidRPr="0097378D">
        <w:t>myHappymind</w:t>
      </w:r>
      <w:proofErr w:type="spellEnd"/>
      <w:r w:rsidRPr="0097378D">
        <w:t xml:space="preserve"> Plus school, parents also have access to the </w:t>
      </w:r>
      <w:proofErr w:type="spellStart"/>
      <w:r w:rsidRPr="0097378D">
        <w:t>myHappymind</w:t>
      </w:r>
      <w:proofErr w:type="spellEnd"/>
      <w:r w:rsidRPr="0097378D">
        <w:t xml:space="preserve"> Parent App, which provides information about what children are learning in school along with practical activities to continue these conversations at home.</w:t>
      </w:r>
    </w:p>
    <w:p w14:paraId="21393AF7" w14:textId="54C1A455" w:rsidR="0097378D" w:rsidRPr="0097378D" w:rsidRDefault="0097378D" w:rsidP="0097378D"/>
    <w:sectPr w:rsidR="0097378D" w:rsidRPr="009737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B93560"/>
    <w:multiLevelType w:val="multilevel"/>
    <w:tmpl w:val="D616C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28737E"/>
    <w:multiLevelType w:val="multilevel"/>
    <w:tmpl w:val="FDD6A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FB4ABA"/>
    <w:multiLevelType w:val="multilevel"/>
    <w:tmpl w:val="06006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5E6D8E"/>
    <w:multiLevelType w:val="multilevel"/>
    <w:tmpl w:val="3EA4A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3F7C59"/>
    <w:multiLevelType w:val="multilevel"/>
    <w:tmpl w:val="455A0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61155B"/>
    <w:multiLevelType w:val="multilevel"/>
    <w:tmpl w:val="15689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1A69E3"/>
    <w:multiLevelType w:val="multilevel"/>
    <w:tmpl w:val="E3B40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61148A"/>
    <w:multiLevelType w:val="multilevel"/>
    <w:tmpl w:val="32B22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6691080">
    <w:abstractNumId w:val="5"/>
  </w:num>
  <w:num w:numId="2" w16cid:durableId="1435443884">
    <w:abstractNumId w:val="3"/>
  </w:num>
  <w:num w:numId="3" w16cid:durableId="1374304783">
    <w:abstractNumId w:val="6"/>
  </w:num>
  <w:num w:numId="4" w16cid:durableId="1306469015">
    <w:abstractNumId w:val="1"/>
  </w:num>
  <w:num w:numId="5" w16cid:durableId="442265477">
    <w:abstractNumId w:val="4"/>
  </w:num>
  <w:num w:numId="6" w16cid:durableId="1693804903">
    <w:abstractNumId w:val="0"/>
  </w:num>
  <w:num w:numId="7" w16cid:durableId="1449737691">
    <w:abstractNumId w:val="7"/>
  </w:num>
  <w:num w:numId="8" w16cid:durableId="1483504200">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78D"/>
    <w:rsid w:val="00601462"/>
    <w:rsid w:val="009737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C7BB565"/>
  <w15:chartTrackingRefBased/>
  <w15:docId w15:val="{899A6BE7-A65A-4C44-B74D-92986575F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37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737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37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37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37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37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37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37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37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37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737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37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37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37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37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37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37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378D"/>
    <w:rPr>
      <w:rFonts w:eastAsiaTheme="majorEastAsia" w:cstheme="majorBidi"/>
      <w:color w:val="272727" w:themeColor="text1" w:themeTint="D8"/>
    </w:rPr>
  </w:style>
  <w:style w:type="paragraph" w:styleId="Title">
    <w:name w:val="Title"/>
    <w:basedOn w:val="Normal"/>
    <w:next w:val="Normal"/>
    <w:link w:val="TitleChar"/>
    <w:uiPriority w:val="10"/>
    <w:qFormat/>
    <w:rsid w:val="009737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37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37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37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378D"/>
    <w:pPr>
      <w:spacing w:before="160"/>
      <w:jc w:val="center"/>
    </w:pPr>
    <w:rPr>
      <w:i/>
      <w:iCs/>
      <w:color w:val="404040" w:themeColor="text1" w:themeTint="BF"/>
    </w:rPr>
  </w:style>
  <w:style w:type="character" w:customStyle="1" w:styleId="QuoteChar">
    <w:name w:val="Quote Char"/>
    <w:basedOn w:val="DefaultParagraphFont"/>
    <w:link w:val="Quote"/>
    <w:uiPriority w:val="29"/>
    <w:rsid w:val="0097378D"/>
    <w:rPr>
      <w:i/>
      <w:iCs/>
      <w:color w:val="404040" w:themeColor="text1" w:themeTint="BF"/>
    </w:rPr>
  </w:style>
  <w:style w:type="paragraph" w:styleId="ListParagraph">
    <w:name w:val="List Paragraph"/>
    <w:basedOn w:val="Normal"/>
    <w:uiPriority w:val="34"/>
    <w:qFormat/>
    <w:rsid w:val="0097378D"/>
    <w:pPr>
      <w:ind w:left="720"/>
      <w:contextualSpacing/>
    </w:pPr>
  </w:style>
  <w:style w:type="character" w:styleId="IntenseEmphasis">
    <w:name w:val="Intense Emphasis"/>
    <w:basedOn w:val="DefaultParagraphFont"/>
    <w:uiPriority w:val="21"/>
    <w:qFormat/>
    <w:rsid w:val="0097378D"/>
    <w:rPr>
      <w:i/>
      <w:iCs/>
      <w:color w:val="0F4761" w:themeColor="accent1" w:themeShade="BF"/>
    </w:rPr>
  </w:style>
  <w:style w:type="paragraph" w:styleId="IntenseQuote">
    <w:name w:val="Intense Quote"/>
    <w:basedOn w:val="Normal"/>
    <w:next w:val="Normal"/>
    <w:link w:val="IntenseQuoteChar"/>
    <w:uiPriority w:val="30"/>
    <w:qFormat/>
    <w:rsid w:val="009737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378D"/>
    <w:rPr>
      <w:i/>
      <w:iCs/>
      <w:color w:val="0F4761" w:themeColor="accent1" w:themeShade="BF"/>
    </w:rPr>
  </w:style>
  <w:style w:type="character" w:styleId="IntenseReference">
    <w:name w:val="Intense Reference"/>
    <w:basedOn w:val="DefaultParagraphFont"/>
    <w:uiPriority w:val="32"/>
    <w:qFormat/>
    <w:rsid w:val="0097378D"/>
    <w:rPr>
      <w:b/>
      <w:bCs/>
      <w:smallCaps/>
      <w:color w:val="0F4761" w:themeColor="accent1" w:themeShade="BF"/>
      <w:spacing w:val="5"/>
    </w:rPr>
  </w:style>
  <w:style w:type="paragraph" w:customStyle="1" w:styleId="isselectedend">
    <w:name w:val="isselectedend"/>
    <w:basedOn w:val="Normal"/>
    <w:rsid w:val="0097378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rmalWeb">
    <w:name w:val="Normal (Web)"/>
    <w:basedOn w:val="Normal"/>
    <w:uiPriority w:val="99"/>
    <w:semiHidden/>
    <w:unhideWhenUsed/>
    <w:rsid w:val="0097378D"/>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561</Words>
  <Characters>3199</Characters>
  <Application>Microsoft Office Word</Application>
  <DocSecurity>0</DocSecurity>
  <Lines>26</Lines>
  <Paragraphs>7</Paragraphs>
  <ScaleCrop>false</ScaleCrop>
  <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Charlesworth</dc:creator>
  <cp:keywords/>
  <dc:description/>
  <cp:lastModifiedBy>Amanda Charlesworth</cp:lastModifiedBy>
  <cp:revision>1</cp:revision>
  <dcterms:created xsi:type="dcterms:W3CDTF">2026-08-03T14:59:00Z</dcterms:created>
  <dcterms:modified xsi:type="dcterms:W3CDTF">2026-08-03T15:05:00Z</dcterms:modified>
</cp:coreProperties>
</file>